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403E8" w14:textId="77777777" w:rsidR="0094648A" w:rsidRDefault="0094648A" w:rsidP="0094648A">
      <w:pPr>
        <w:spacing w:after="0" w:line="240" w:lineRule="auto"/>
        <w:rPr>
          <w:rFonts w:ascii="Times New Roman" w:eastAsia="Calibri" w:hAnsi="Times New Roman" w:cs="Times New Roman"/>
          <w:noProof/>
          <w:szCs w:val="24"/>
          <w:lang w:val="bg-BG" w:eastAsia="bg-BG"/>
        </w:rPr>
      </w:pPr>
    </w:p>
    <w:p w14:paraId="29A6C395" w14:textId="1FF4B417" w:rsidR="0094648A" w:rsidRPr="00DE2C74" w:rsidRDefault="0094648A" w:rsidP="009464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 w:eastAsia="bg-BG"/>
        </w:rPr>
      </w:pPr>
      <w:r w:rsidRPr="00DE2C74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bg-BG"/>
        </w:rPr>
        <w:t xml:space="preserve">Образец № </w:t>
      </w:r>
      <w:r w:rsidR="00EF0DCB" w:rsidRPr="00DE2C74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 w:eastAsia="bg-BG"/>
        </w:rPr>
        <w:t>4</w:t>
      </w:r>
      <w:r w:rsidR="001642EE" w:rsidRPr="00DE2C74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 w:eastAsia="bg-BG"/>
        </w:rPr>
        <w:t>.</w:t>
      </w:r>
      <w:r w:rsidR="00BA612B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 w:eastAsia="bg-BG"/>
        </w:rPr>
        <w:t>2</w:t>
      </w:r>
      <w:r w:rsidR="001642EE" w:rsidRPr="00DE2C74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 w:eastAsia="bg-BG"/>
        </w:rPr>
        <w:t>.</w:t>
      </w:r>
    </w:p>
    <w:p w14:paraId="7DA77A1C" w14:textId="77777777" w:rsidR="0094648A" w:rsidRPr="00144DF9" w:rsidRDefault="0094648A" w:rsidP="009464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ru-RU" w:eastAsia="bg-BG"/>
        </w:rPr>
      </w:pPr>
    </w:p>
    <w:p w14:paraId="1D04747E" w14:textId="77777777" w:rsidR="0094648A" w:rsidRPr="00144DF9" w:rsidRDefault="0094648A" w:rsidP="0094648A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  <w:r w:rsidRPr="00144DF9"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  <w:t>ДО</w:t>
      </w:r>
    </w:p>
    <w:p w14:paraId="4EF5C40A" w14:textId="52061C6B" w:rsidR="0094648A" w:rsidRDefault="0094648A" w:rsidP="0094648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val="bg-BG"/>
        </w:rPr>
      </w:pPr>
      <w:r w:rsidRPr="00144DF9"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>„В</w:t>
      </w:r>
      <w:r w:rsidR="0027608B"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 xml:space="preserve"> и </w:t>
      </w:r>
      <w:r w:rsidRPr="00144DF9"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>К“ ООД</w:t>
      </w:r>
      <w:r w:rsidR="00DE2C74"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>,</w:t>
      </w:r>
      <w:r w:rsidRPr="00144DF9"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 xml:space="preserve"> гр. </w:t>
      </w:r>
      <w:r w:rsidR="00DE2C74"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>КЪРДЖАЛИ</w:t>
      </w:r>
    </w:p>
    <w:p w14:paraId="70464536" w14:textId="77777777" w:rsidR="00DE2C74" w:rsidRPr="00144DF9" w:rsidRDefault="00DE2C74" w:rsidP="0094648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val="bg-BG"/>
        </w:rPr>
      </w:pPr>
    </w:p>
    <w:p w14:paraId="456E8B4D" w14:textId="77777777" w:rsidR="0094648A" w:rsidRPr="00144DF9" w:rsidRDefault="0094648A" w:rsidP="0094648A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</w:p>
    <w:p w14:paraId="3CE2D061" w14:textId="77777777" w:rsidR="0094648A" w:rsidRPr="00144DF9" w:rsidRDefault="0094648A" w:rsidP="00946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  <w:r w:rsidRPr="00144DF9"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  <w:t>Ценово предложениЕ</w:t>
      </w:r>
    </w:p>
    <w:p w14:paraId="6460F70C" w14:textId="77777777" w:rsidR="0094648A" w:rsidRPr="00144DF9" w:rsidRDefault="0094648A" w:rsidP="0094648A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aps/>
          <w:position w:val="8"/>
          <w:sz w:val="20"/>
          <w:szCs w:val="20"/>
          <w:lang w:val="bg-BG" w:eastAsia="bg-BG"/>
        </w:rPr>
      </w:pPr>
    </w:p>
    <w:p w14:paraId="253B0110" w14:textId="7A88E2A4" w:rsidR="00DE2C74" w:rsidRPr="00DE2C74" w:rsidRDefault="0094648A" w:rsidP="0027608B">
      <w:pPr>
        <w:spacing w:line="25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144DF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за участие в обществена поръчка с </w:t>
      </w:r>
      <w:r w:rsidRPr="00DE2C7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предмет:</w:t>
      </w:r>
      <w:r w:rsidRPr="00DE2C74">
        <w:rPr>
          <w:lang w:val="bg-BG"/>
        </w:rPr>
        <w:t xml:space="preserve"> </w:t>
      </w:r>
      <w:r w:rsidR="00DE2C74" w:rsidRPr="00DE2C74">
        <w:rPr>
          <w:lang w:val="bg-BG"/>
        </w:rPr>
        <w:t>„</w:t>
      </w:r>
      <w:r w:rsidR="00213895" w:rsidRPr="00213895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Инженеринг на обект „Външни водопроводи на ВС „Боровица“ в две обособени позиции</w:t>
      </w:r>
      <w:r w:rsidR="0027608B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“</w:t>
      </w:r>
    </w:p>
    <w:p w14:paraId="510DF7E9" w14:textId="5440A192" w:rsidR="00DE2C74" w:rsidRPr="00DE2C74" w:rsidRDefault="00DE2C74" w:rsidP="0027608B">
      <w:pPr>
        <w:spacing w:line="25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</w:pPr>
      <w:r w:rsidRPr="00DE2C7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За </w:t>
      </w:r>
      <w:r w:rsidR="008F1504" w:rsidRPr="008F150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Обособена позиция № 2 – „</w:t>
      </w:r>
      <w:r w:rsidR="000466BB" w:rsidRPr="000466B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Инженеринг на обект „Реконструкция на главните водопроводи на ВС „Боровица“ – от ПСПВ Енчец до НР 13000м3 и до НР 5000м3“. Подобект: „Изграждане на втора камера на НР 5000м3</w:t>
      </w:r>
      <w:r w:rsidR="008F1504" w:rsidRPr="008F150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“</w:t>
      </w:r>
    </w:p>
    <w:p w14:paraId="11C33205" w14:textId="77777777" w:rsidR="00DE2C74" w:rsidRDefault="00DE2C74" w:rsidP="009464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8441CD1" w14:textId="77777777" w:rsidR="00DE2C74" w:rsidRPr="00DE2C74" w:rsidRDefault="00DE2C74" w:rsidP="00DE2C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…………………………………………………………………...…………………….</w:t>
      </w:r>
    </w:p>
    <w:p w14:paraId="68127E5A" w14:textId="77777777" w:rsidR="00DE2C74" w:rsidRPr="00DE2C74" w:rsidRDefault="00DE2C74" w:rsidP="00DE2C74">
      <w:pPr>
        <w:widowControl w:val="0"/>
        <w:tabs>
          <w:tab w:val="left" w:pos="3478"/>
        </w:tabs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</w:t>
      </w:r>
      <w:r w:rsidRPr="00DE2C74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наименование на участника</w:t>
      </w: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</w:p>
    <w:p w14:paraId="2886296C" w14:textId="77777777" w:rsidR="00DE2C74" w:rsidRPr="00DE2C74" w:rsidRDefault="00DE2C74" w:rsidP="00DE2C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 ЕИК/БУЛСТАТ/друга индивидуализация (</w:t>
      </w:r>
      <w:r w:rsidRPr="00DE2C74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когато е приложимо</w:t>
      </w: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): ..………………</w:t>
      </w:r>
    </w:p>
    <w:p w14:paraId="3DEFEF33" w14:textId="77777777" w:rsidR="00DE2C74" w:rsidRPr="00DE2C74" w:rsidRDefault="00DE2C74" w:rsidP="00DE2C74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представлявано от ………………………………………………………………………</w:t>
      </w:r>
    </w:p>
    <w:p w14:paraId="38B83EA3" w14:textId="77777777" w:rsidR="00DE2C74" w:rsidRPr="00DE2C74" w:rsidRDefault="00DE2C74" w:rsidP="00DE2C74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</w:t>
      </w:r>
      <w:r w:rsidRPr="00DE2C74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трите имена</w:t>
      </w: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</w:p>
    <w:p w14:paraId="0F47B528" w14:textId="77777777" w:rsidR="00DE2C74" w:rsidRPr="00DE2C74" w:rsidRDefault="00DE2C74" w:rsidP="00DE2C74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качеството му на ………………………………………………………………………</w:t>
      </w:r>
    </w:p>
    <w:p w14:paraId="4CFD6D03" w14:textId="77777777" w:rsidR="00DE2C74" w:rsidRPr="00DE2C74" w:rsidRDefault="00DE2C74" w:rsidP="00DE2C74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</w:t>
      </w:r>
      <w:r w:rsidRPr="00DE2C74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длъжност</w:t>
      </w: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</w:p>
    <w:p w14:paraId="738DDBAD" w14:textId="77777777" w:rsidR="0094648A" w:rsidRPr="00144DF9" w:rsidRDefault="0094648A" w:rsidP="009464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14:paraId="24316E91" w14:textId="77777777" w:rsidR="0094648A" w:rsidRPr="00144DF9" w:rsidRDefault="0094648A" w:rsidP="00DE2C7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144DF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УВАЖАЕМИ ДАМИ И ГОСПОДА,</w:t>
      </w:r>
    </w:p>
    <w:p w14:paraId="176B67C0" w14:textId="77777777" w:rsidR="0094648A" w:rsidRPr="00144DF9" w:rsidRDefault="0094648A" w:rsidP="009464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14:paraId="21547A3B" w14:textId="43CED752" w:rsidR="00DE2C74" w:rsidRDefault="00DE2C74" w:rsidP="00DE2C74">
      <w:pPr>
        <w:spacing w:line="256" w:lineRule="auto"/>
        <w:ind w:right="5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 настоящото Ви представяме нашата ценова оферта за участие в обявената от Вас процедура за възлагане на обществената поръчка с горецитирания предмет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</w:t>
      </w:r>
      <w:r w:rsidR="008F150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</w:t>
      </w:r>
      <w:r w:rsidR="008F1504" w:rsidRPr="008F150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бособена позиция № 2 – „</w:t>
      </w:r>
      <w:r w:rsidR="0003196B" w:rsidRPr="000319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Инженеринг на обект „Реконструкция на главните водопроводи на ВС „Боровица“ – от ПСПВ Енчец до НР 13000м3 и до НР 5000м3“. Подобект: „Изграждане на втора камера на НР 5000м3</w:t>
      </w:r>
      <w:r w:rsidR="008F1504" w:rsidRPr="008F150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“</w:t>
      </w: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7602DC9E" w14:textId="70A4C30D" w:rsidR="0094648A" w:rsidRDefault="00224270" w:rsidP="00DE2C7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bg-BG" w:eastAsia="ko-KR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I</w:t>
      </w:r>
      <w:r w:rsidR="00F8334C" w:rsidRPr="00056F0B">
        <w:rPr>
          <w:rFonts w:ascii="Times New Roman" w:eastAsia="Batang" w:hAnsi="Times New Roman" w:cs="Times New Roman"/>
          <w:b/>
          <w:bCs/>
          <w:sz w:val="24"/>
          <w:szCs w:val="24"/>
          <w:lang w:val="bg-BG" w:eastAsia="ko-KR"/>
        </w:rPr>
        <w:t>.</w:t>
      </w:r>
      <w:r w:rsidR="000E786C" w:rsidRPr="00056F0B">
        <w:rPr>
          <w:rFonts w:ascii="Times New Roman" w:eastAsia="Batang" w:hAnsi="Times New Roman" w:cs="Times New Roman"/>
          <w:b/>
          <w:bCs/>
          <w:sz w:val="24"/>
          <w:szCs w:val="24"/>
          <w:lang w:val="bg-BG" w:eastAsia="ko-KR"/>
        </w:rPr>
        <w:t xml:space="preserve"> </w:t>
      </w:r>
      <w:r w:rsidR="00DE2C74" w:rsidRPr="00DE2C7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Ще изпълним предмета на обществената поръчка за цена в общ размер на </w:t>
      </w:r>
      <w:r w:rsidR="00DE2C74" w:rsidRPr="00DE2C7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……………… </w:t>
      </w:r>
      <w:r w:rsidR="00DE2C74" w:rsidRPr="00DE2C7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(словом) лева </w:t>
      </w:r>
      <w:r w:rsidR="00DE2C74" w:rsidRPr="00DE2C7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без ДДС</w:t>
      </w:r>
      <w:r w:rsidR="00DE2C74" w:rsidRPr="00DE2C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bg-BG"/>
        </w:rPr>
        <w:t xml:space="preserve"> или </w:t>
      </w:r>
      <w:r w:rsidR="00DE2C74" w:rsidRPr="00DE2C7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……………… (</w:t>
      </w:r>
      <w:r w:rsidR="00DE2C74" w:rsidRPr="00DE2C7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словом)</w:t>
      </w:r>
      <w:r w:rsidR="00DE2C74" w:rsidRPr="00DE2C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bg-BG"/>
        </w:rPr>
        <w:t xml:space="preserve"> лева с ДДС</w:t>
      </w:r>
      <w:r w:rsidR="00DE2C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bg-BG"/>
        </w:rPr>
        <w:t>,</w:t>
      </w:r>
      <w:r w:rsidR="00680872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bg-BG" w:eastAsia="ko-KR"/>
        </w:rPr>
        <w:t xml:space="preserve"> </w:t>
      </w:r>
      <w:r w:rsidR="0094648A" w:rsidRPr="00056F0B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bg-BG" w:eastAsia="ko-KR"/>
        </w:rPr>
        <w:t xml:space="preserve">разпределена, както следва: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5"/>
        <w:gridCol w:w="2406"/>
      </w:tblGrid>
      <w:tr w:rsidR="006952DE" w14:paraId="28663940" w14:textId="77777777" w:rsidTr="00DE2C74">
        <w:tc>
          <w:tcPr>
            <w:tcW w:w="9771" w:type="dxa"/>
            <w:gridSpan w:val="2"/>
          </w:tcPr>
          <w:p w14:paraId="4D7F517E" w14:textId="24BC149F" w:rsidR="006952DE" w:rsidRPr="00136C4F" w:rsidRDefault="006952DE" w:rsidP="004C3D2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 xml:space="preserve">Обект: </w:t>
            </w:r>
            <w:r w:rsidR="008F1504" w:rsidRPr="008F1504">
              <w:rPr>
                <w:rFonts w:ascii="Times New Roman" w:hAnsi="Times New Roman"/>
                <w:b/>
                <w:bCs/>
                <w:i/>
                <w:noProof/>
                <w:sz w:val="24"/>
                <w:szCs w:val="24"/>
                <w:lang w:val="bg-BG" w:eastAsia="bg-BG"/>
              </w:rPr>
              <w:t>„</w:t>
            </w:r>
            <w:r w:rsidR="0003196B" w:rsidRPr="0003196B">
              <w:rPr>
                <w:rFonts w:ascii="Times New Roman" w:hAnsi="Times New Roman"/>
                <w:b/>
                <w:bCs/>
                <w:i/>
                <w:noProof/>
                <w:sz w:val="24"/>
                <w:szCs w:val="24"/>
                <w:lang w:val="bg-BG" w:eastAsia="bg-BG"/>
              </w:rPr>
              <w:t>Реконструкция на главните водопроводи на ВС „Боровица“ – от ПСПВ Енчец до НР 13000м3 и до НР 5000м3“. Подобект: „Изграждане на втора камера на НР 5000м3</w:t>
            </w:r>
            <w:r w:rsidR="008F1504" w:rsidRPr="008F1504">
              <w:rPr>
                <w:rFonts w:ascii="Times New Roman" w:hAnsi="Times New Roman"/>
                <w:b/>
                <w:bCs/>
                <w:i/>
                <w:noProof/>
                <w:sz w:val="24"/>
                <w:szCs w:val="24"/>
                <w:lang w:val="bg-BG" w:eastAsia="bg-BG"/>
              </w:rPr>
              <w:t>“</w:t>
            </w:r>
          </w:p>
        </w:tc>
      </w:tr>
      <w:tr w:rsidR="006952DE" w:rsidRPr="00B84855" w14:paraId="217B3BC2" w14:textId="77777777" w:rsidTr="00DE2C74">
        <w:tc>
          <w:tcPr>
            <w:tcW w:w="7365" w:type="dxa"/>
          </w:tcPr>
          <w:p w14:paraId="74AF03FE" w14:textId="77777777" w:rsidR="006952DE" w:rsidRPr="00136C4F" w:rsidRDefault="006952DE" w:rsidP="004C3D2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bg-BG"/>
              </w:rPr>
            </w:pPr>
            <w:r w:rsidRPr="00136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Вид дейност/бюджетно перо</w:t>
            </w:r>
          </w:p>
        </w:tc>
        <w:tc>
          <w:tcPr>
            <w:tcW w:w="2406" w:type="dxa"/>
          </w:tcPr>
          <w:p w14:paraId="79392CDE" w14:textId="77777777" w:rsidR="006952DE" w:rsidRPr="00136C4F" w:rsidRDefault="006952DE" w:rsidP="004C3D2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136C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 xml:space="preserve">Стойност в лева без </w:t>
            </w:r>
            <w:r w:rsidRPr="00136C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lastRenderedPageBreak/>
              <w:t>ДДС</w:t>
            </w:r>
          </w:p>
        </w:tc>
      </w:tr>
      <w:tr w:rsidR="006952DE" w:rsidRPr="00B84855" w14:paraId="01EEEBF7" w14:textId="77777777" w:rsidTr="00DE2C74">
        <w:tc>
          <w:tcPr>
            <w:tcW w:w="7365" w:type="dxa"/>
          </w:tcPr>
          <w:p w14:paraId="0FB045BD" w14:textId="77777777" w:rsidR="006952DE" w:rsidRPr="00136C4F" w:rsidRDefault="006952DE" w:rsidP="004C3D22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1E4E3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1. Изготвяне на инвестиционен проект във фаза „работен проект“</w:t>
            </w:r>
          </w:p>
        </w:tc>
        <w:tc>
          <w:tcPr>
            <w:tcW w:w="2406" w:type="dxa"/>
          </w:tcPr>
          <w:p w14:paraId="78702957" w14:textId="6BC489CF" w:rsidR="006952DE" w:rsidRPr="00BD43D3" w:rsidRDefault="006952DE" w:rsidP="004C3D22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6952DE" w14:paraId="525D92A4" w14:textId="77777777" w:rsidTr="00DE2C74">
        <w:tc>
          <w:tcPr>
            <w:tcW w:w="7365" w:type="dxa"/>
          </w:tcPr>
          <w:p w14:paraId="165F00BF" w14:textId="157FBEC4" w:rsidR="006952DE" w:rsidRPr="00D11A15" w:rsidRDefault="00D11A15" w:rsidP="00D11A15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2. </w:t>
            </w:r>
            <w:r w:rsidR="006952DE" w:rsidRPr="00D11A15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Осъществяване</w:t>
            </w:r>
            <w:r w:rsidR="006952DE" w:rsidRPr="00D11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52DE" w:rsidRPr="00D97EE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на авторски надзор</w:t>
            </w:r>
          </w:p>
        </w:tc>
        <w:tc>
          <w:tcPr>
            <w:tcW w:w="2406" w:type="dxa"/>
          </w:tcPr>
          <w:p w14:paraId="55AC69A4" w14:textId="7EED9797" w:rsidR="006952DE" w:rsidRPr="0007398B" w:rsidRDefault="006952DE" w:rsidP="004C3D22">
            <w:pPr>
              <w:spacing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2DE" w:rsidRPr="00B84855" w14:paraId="4E2AC059" w14:textId="77777777" w:rsidTr="00DE2C74">
        <w:tc>
          <w:tcPr>
            <w:tcW w:w="7365" w:type="dxa"/>
          </w:tcPr>
          <w:p w14:paraId="357B3BF4" w14:textId="5C39B1F8" w:rsidR="006952DE" w:rsidRPr="00D11A15" w:rsidRDefault="00D11A15" w:rsidP="00D11A15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 xml:space="preserve">3. </w:t>
            </w:r>
            <w:r w:rsidR="006952DE" w:rsidRPr="00D11A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>Изпълнение на строително-монтажни работи</w:t>
            </w:r>
            <w:r w:rsidR="004956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 xml:space="preserve"> (СМР)</w:t>
            </w:r>
          </w:p>
        </w:tc>
        <w:tc>
          <w:tcPr>
            <w:tcW w:w="2406" w:type="dxa"/>
          </w:tcPr>
          <w:p w14:paraId="53B7D31C" w14:textId="16D3F58A" w:rsidR="006952DE" w:rsidRPr="00BD43D3" w:rsidRDefault="006952DE" w:rsidP="004C3D22">
            <w:pPr>
              <w:spacing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6952DE" w:rsidRPr="00B84855" w14:paraId="36E78CC4" w14:textId="77777777" w:rsidTr="00DE2C74">
        <w:tc>
          <w:tcPr>
            <w:tcW w:w="7365" w:type="dxa"/>
          </w:tcPr>
          <w:p w14:paraId="366D1008" w14:textId="70E2C481" w:rsidR="006952DE" w:rsidRPr="00D11A15" w:rsidRDefault="00D11A15" w:rsidP="00D11A15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 xml:space="preserve">4. </w:t>
            </w:r>
            <w:r w:rsidR="006952DE" w:rsidRPr="00D11A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>Провизорни суми (непредвидени разходи) 10</w:t>
            </w:r>
            <w:r w:rsidR="00056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 xml:space="preserve"> </w:t>
            </w:r>
            <w:r w:rsidR="006952DE" w:rsidRPr="00D11A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>%</w:t>
            </w:r>
            <w:r w:rsidR="004956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 xml:space="preserve"> от стойността на СМР</w:t>
            </w:r>
          </w:p>
        </w:tc>
        <w:tc>
          <w:tcPr>
            <w:tcW w:w="2406" w:type="dxa"/>
          </w:tcPr>
          <w:p w14:paraId="110CE630" w14:textId="0EA1FAFF" w:rsidR="006952DE" w:rsidRPr="00E0182C" w:rsidRDefault="006952DE" w:rsidP="004C3D22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</w:tr>
    </w:tbl>
    <w:p w14:paraId="6105AA3F" w14:textId="790BDB40" w:rsidR="0094648A" w:rsidRPr="00EF0DCB" w:rsidRDefault="0094648A" w:rsidP="00224270">
      <w:pPr>
        <w:spacing w:afterLines="40" w:after="96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Посочените цени включват всички </w:t>
      </w:r>
      <w:r w:rsidR="000562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присъщи </w:t>
      </w:r>
      <w:r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разходи</w:t>
      </w:r>
      <w:r w:rsidR="000562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необходими</w:t>
      </w:r>
      <w:r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точното и качествено изпълнение на </w:t>
      </w:r>
      <w:r w:rsidR="00266E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дейностите от предмета на поръчката </w:t>
      </w:r>
      <w:r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съответствие с нормите и нормативите действащи в Република България. Цените са посочени в български лева. </w:t>
      </w:r>
    </w:p>
    <w:p w14:paraId="31612408" w14:textId="5468F8EF" w:rsidR="0094648A" w:rsidRPr="00266E9E" w:rsidRDefault="0094648A" w:rsidP="00D11A15">
      <w:pPr>
        <w:spacing w:afterLines="40" w:after="96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66E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Предложените цени са определени при пълно съответствие с условията от документацията и </w:t>
      </w:r>
      <w:r w:rsidR="00EF0DCB" w:rsidRPr="00266E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„Изисквания на Възложителя“ (Техническа спецификация) </w:t>
      </w:r>
      <w:r w:rsidRPr="00266E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процедурата.</w:t>
      </w:r>
    </w:p>
    <w:p w14:paraId="76B00505" w14:textId="402B8949" w:rsidR="0094648A" w:rsidRPr="00EF0DCB" w:rsidRDefault="00224270" w:rsidP="00D11A15">
      <w:pPr>
        <w:widowControl w:val="0"/>
        <w:autoSpaceDE w:val="0"/>
        <w:autoSpaceDN w:val="0"/>
        <w:adjustRightInd w:val="0"/>
        <w:spacing w:afterLines="40" w:after="96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</w:t>
      </w:r>
      <w:r w:rsidR="0094648A" w:rsidRPr="00D11A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.</w:t>
      </w:r>
      <w:r w:rsidR="0094648A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Задължаваме се, ако нашата офе</w:t>
      </w:r>
      <w:bookmarkStart w:id="0" w:name="_GoBack"/>
      <w:bookmarkEnd w:id="0"/>
      <w:r w:rsidR="0094648A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рта бъде приета и </w:t>
      </w:r>
      <w:r w:rsidR="00D11A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бъдем</w:t>
      </w:r>
      <w:r w:rsidR="0094648A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определени за изпълнител, да изпълним </w:t>
      </w:r>
      <w:r w:rsidR="00266E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договора за проектиране и </w:t>
      </w:r>
      <w:r w:rsidR="00F8334C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строителство</w:t>
      </w:r>
      <w:r w:rsidR="0094648A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съгласно сроковете и условията, залегнали в </w:t>
      </w:r>
      <w:r w:rsidR="00EF0DCB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Договора, Специ</w:t>
      </w:r>
      <w:r w:rsidR="0007594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фич</w:t>
      </w:r>
      <w:r w:rsidR="00EF0DCB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ните и Общи условия и Приложението към офертата</w:t>
      </w:r>
      <w:r w:rsidR="0094648A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Декларираме, че сме съгласни заплащането да става</w:t>
      </w:r>
      <w:r w:rsidR="00F8334C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съгласно </w:t>
      </w:r>
      <w:r w:rsidR="00EF0DCB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Договора, Специ</w:t>
      </w:r>
      <w:r w:rsidR="0007594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фич</w:t>
      </w:r>
      <w:r w:rsidR="00EF0DCB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ните и Общи условия и Приложението към офертата</w:t>
      </w:r>
      <w:r w:rsidR="0094648A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като всички наши действия подлежат на проверка и съгласуване от страна на </w:t>
      </w:r>
      <w:r w:rsidR="00D11A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</w:t>
      </w:r>
      <w:r w:rsidR="0094648A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ъзложителя, вкл. външни за страната органи.</w:t>
      </w:r>
    </w:p>
    <w:p w14:paraId="56073A4B" w14:textId="25AE64AD" w:rsidR="0094648A" w:rsidRPr="00D11A15" w:rsidRDefault="00224270" w:rsidP="00D11A15">
      <w:pPr>
        <w:spacing w:afterLines="40" w:after="96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III</w:t>
      </w:r>
      <w:r w:rsidR="0094648A" w:rsidRPr="00D11A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.</w:t>
      </w:r>
      <w:r w:rsidR="0094648A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При условие, че бъдем избрани за Изпълнител на обществената поръчка, не по-късно от датата на сключване на договора ние се задължаваме да представим</w:t>
      </w:r>
      <w:r w:rsidR="00D11A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D11A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га</w:t>
      </w:r>
      <w:r w:rsidR="0094648A" w:rsidRPr="00EF0DC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ранция за изпълнение по договора </w:t>
      </w:r>
      <w:r w:rsidR="0094648A" w:rsidRPr="00EF0DC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в размер на</w:t>
      </w:r>
      <w:r w:rsidR="00F8334C" w:rsidRPr="00EF0DC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7B033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5</w:t>
      </w:r>
      <w:r w:rsidR="0094648A" w:rsidRPr="00EF0DC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%</w:t>
      </w:r>
      <w:r w:rsidR="00D11A1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(</w:t>
      </w:r>
      <w:r w:rsidR="007B033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пет</w:t>
      </w:r>
      <w:r w:rsidR="00D11A1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на сто)</w:t>
      </w:r>
      <w:r w:rsidR="0094648A" w:rsidRPr="00EF0DC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от предложената обща цена.</w:t>
      </w:r>
    </w:p>
    <w:p w14:paraId="3B8A1FDC" w14:textId="2DF49395" w:rsidR="000652B1" w:rsidRPr="0056443A" w:rsidRDefault="00224270" w:rsidP="00FB4E7B">
      <w:pPr>
        <w:spacing w:afterLines="40" w:after="96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IV</w:t>
      </w:r>
      <w:r w:rsidR="00F8334C" w:rsidRPr="00FB4E7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="00F8334C" w:rsidRPr="00EF0DC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="0094648A" w:rsidRPr="00EF0DC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Запознати сме, че ако </w:t>
      </w:r>
      <w:r w:rsidR="00EF0DCB" w:rsidRPr="00EF0DC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участник, ко</w:t>
      </w:r>
      <w:r w:rsidR="002323C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й</w:t>
      </w:r>
      <w:r w:rsidR="00EF0DCB" w:rsidRPr="00EF0DC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то по какъвто и да е начин, е включил някъде в офертата си извън плика „Предлагани ценови параметри” елементи, свързани с предлаганата цена (или части от нея), ще бъде </w:t>
      </w:r>
      <w:r w:rsidR="00EF0DCB" w:rsidRPr="0056443A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отстранен от участие в процедурата.</w:t>
      </w:r>
    </w:p>
    <w:p w14:paraId="3C9DFAEF" w14:textId="6963E527" w:rsidR="00224270" w:rsidRPr="00B84855" w:rsidRDefault="00224270" w:rsidP="00224270">
      <w:pPr>
        <w:spacing w:afterLines="40" w:after="96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  <w:r w:rsidRPr="00564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V.</w:t>
      </w:r>
      <w:r w:rsidRPr="0056443A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Неразделна част от настоящото Ценово предложение е Ценова таблица (Образец 4.1.2.), отразяваща</w:t>
      </w:r>
      <w:r w:rsidRPr="0056443A">
        <w:rPr>
          <w:lang w:val="bg-BG"/>
        </w:rPr>
        <w:t xml:space="preserve"> </w:t>
      </w:r>
      <w:r w:rsidRPr="0056443A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Количествената сметка за изпълнение на поръчката по окрупнени показатели. Същата ще служи за заплащане на работите, като ще бъдат подкрепени с подробна количествена сметка от работния</w:t>
      </w:r>
      <w:r w:rsidRPr="000F12B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проект</w:t>
      </w:r>
      <w:r w:rsidRPr="00F83A71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.</w:t>
      </w:r>
    </w:p>
    <w:p w14:paraId="4D93AABC" w14:textId="77777777" w:rsidR="00EF0DCB" w:rsidRDefault="00EF0DCB" w:rsidP="0094648A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tbl>
      <w:tblPr>
        <w:tblW w:w="978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5676"/>
      </w:tblGrid>
      <w:tr w:rsidR="0005626F" w:rsidRPr="0005626F" w14:paraId="15AD4850" w14:textId="77777777" w:rsidTr="0005626F"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ABFB6" w14:textId="77777777" w:rsidR="0005626F" w:rsidRPr="0005626F" w:rsidRDefault="0005626F" w:rsidP="000562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056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ab/>
            </w:r>
            <w:r w:rsidRPr="00056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5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96D27" w14:textId="77777777" w:rsidR="0005626F" w:rsidRPr="0005626F" w:rsidRDefault="0005626F" w:rsidP="000562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056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............................/ ............................/ ............................</w:t>
            </w:r>
          </w:p>
        </w:tc>
      </w:tr>
      <w:tr w:rsidR="0005626F" w:rsidRPr="0005626F" w14:paraId="1913FB58" w14:textId="77777777" w:rsidTr="0005626F"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BE20E" w14:textId="77777777" w:rsidR="0005626F" w:rsidRPr="0005626F" w:rsidRDefault="0005626F" w:rsidP="000562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056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C0761" w14:textId="77777777" w:rsidR="0005626F" w:rsidRPr="0005626F" w:rsidRDefault="0005626F" w:rsidP="000562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056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..........................................................................................</w:t>
            </w:r>
          </w:p>
        </w:tc>
      </w:tr>
      <w:tr w:rsidR="0005626F" w:rsidRPr="0005626F" w14:paraId="6018A156" w14:textId="77777777" w:rsidTr="0005626F"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E100C" w14:textId="77777777" w:rsidR="0005626F" w:rsidRPr="0005626F" w:rsidRDefault="0005626F" w:rsidP="0005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056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05626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(и печат)</w:t>
            </w:r>
          </w:p>
          <w:p w14:paraId="00DA753A" w14:textId="77777777" w:rsidR="0005626F" w:rsidRPr="0005626F" w:rsidRDefault="0005626F" w:rsidP="0005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05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(</w:t>
            </w:r>
            <w:r w:rsidRPr="000562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05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)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FF5E1" w14:textId="77777777" w:rsidR="0005626F" w:rsidRPr="0005626F" w:rsidRDefault="0005626F" w:rsidP="0005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056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...........................................................................................</w:t>
            </w:r>
          </w:p>
        </w:tc>
      </w:tr>
      <w:tr w:rsidR="0005626F" w:rsidRPr="0005626F" w14:paraId="1AF6B9B6" w14:textId="77777777" w:rsidTr="0005626F"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25B6D" w14:textId="77777777" w:rsidR="0005626F" w:rsidRPr="0005626F" w:rsidRDefault="0005626F" w:rsidP="0005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A2FC1" w14:textId="77777777" w:rsidR="0005626F" w:rsidRPr="0005626F" w:rsidRDefault="0005626F" w:rsidP="0005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</w:tbl>
    <w:p w14:paraId="58FB6497" w14:textId="77777777" w:rsidR="00EA666A" w:rsidRPr="00EF0DCB" w:rsidRDefault="00EA666A"/>
    <w:sectPr w:rsidR="00EA666A" w:rsidRPr="00EF0DCB" w:rsidSect="000A7211">
      <w:headerReference w:type="default" r:id="rId7"/>
      <w:footerReference w:type="default" r:id="rId8"/>
      <w:pgSz w:w="12240" w:h="15840"/>
      <w:pgMar w:top="1417" w:right="1183" w:bottom="1417" w:left="1276" w:header="426" w:footer="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A86EB" w14:textId="77777777" w:rsidR="009D428E" w:rsidRDefault="009D428E" w:rsidP="0094648A">
      <w:pPr>
        <w:spacing w:after="0" w:line="240" w:lineRule="auto"/>
      </w:pPr>
      <w:r>
        <w:separator/>
      </w:r>
    </w:p>
  </w:endnote>
  <w:endnote w:type="continuationSeparator" w:id="0">
    <w:p w14:paraId="3F0DD1EC" w14:textId="77777777" w:rsidR="009D428E" w:rsidRDefault="009D428E" w:rsidP="0094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10"/>
      <w:gridCol w:w="1001"/>
    </w:tblGrid>
    <w:tr w:rsidR="000A7211" w:rsidRPr="008D5BC7" w14:paraId="3F4386BD" w14:textId="77777777" w:rsidTr="00816EA4">
      <w:trPr>
        <w:trHeight w:val="344"/>
      </w:trPr>
      <w:tc>
        <w:tcPr>
          <w:tcW w:w="4500" w:type="pct"/>
          <w:tcBorders>
            <w:top w:val="single" w:sz="4" w:space="0" w:color="000000"/>
          </w:tcBorders>
        </w:tcPr>
        <w:p w14:paraId="6CD3FEB9" w14:textId="77777777" w:rsidR="000A7211" w:rsidRPr="008D5BC7" w:rsidRDefault="000A7211" w:rsidP="00816EA4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i/>
              <w:lang w:val="bg-BG"/>
            </w:rPr>
          </w:pPr>
          <w:r w:rsidRPr="008D5BC7">
            <w:rPr>
              <w:rFonts w:ascii="Calibri" w:eastAsia="Calibri" w:hAnsi="Calibri"/>
              <w:i/>
              <w:lang w:val="bg-BG"/>
            </w:rPr>
            <w:t xml:space="preserve">------------------------------------------- </w:t>
          </w:r>
          <w:hyperlink r:id="rId1" w:history="1">
            <w:r w:rsidRPr="008D5BC7">
              <w:rPr>
                <w:rFonts w:ascii="Calibri" w:eastAsia="Calibri" w:hAnsi="Calibri"/>
                <w:i/>
                <w:color w:val="0000FF"/>
                <w:u w:val="single"/>
                <w:lang w:val="bg-BG"/>
              </w:rPr>
              <w:t>www.eufunds.bg</w:t>
            </w:r>
          </w:hyperlink>
          <w:r w:rsidRPr="008D5BC7">
            <w:rPr>
              <w:rFonts w:ascii="Calibri" w:eastAsia="Calibri" w:hAnsi="Calibri"/>
              <w:i/>
              <w:lang w:val="bg-BG"/>
            </w:rPr>
            <w:t xml:space="preserve"> -------------------------------------</w:t>
          </w:r>
        </w:p>
        <w:p w14:paraId="1BDFE88F" w14:textId="77777777" w:rsidR="000A7211" w:rsidRPr="008D5BC7" w:rsidRDefault="000A7211" w:rsidP="00816EA4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i/>
              <w:sz w:val="17"/>
              <w:szCs w:val="17"/>
              <w:lang w:val="bg-BG"/>
            </w:rPr>
          </w:pPr>
          <w:r w:rsidRPr="008D5BC7">
            <w:rPr>
              <w:rFonts w:ascii="Calibri" w:eastAsia="Calibri" w:hAnsi="Calibri"/>
              <w:i/>
              <w:sz w:val="17"/>
              <w:szCs w:val="17"/>
              <w:lang w:val="bg-BG"/>
            </w:rPr>
            <w:t>Проект „Доизгражданe и реконструкция на водоснабдителната система и канализационни мрежи в обособената територия, обслужвана от „ВиК“ ООД, гр. Кърджали, България“, финансиран от Оперативна програма „Околна среда 2014-2020“, съфинансирана от Европейския съюз чрез Европейските структурни и инвестиционни  фондове.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3366CC"/>
        </w:tcPr>
        <w:p w14:paraId="77E97868" w14:textId="4DC62F1D" w:rsidR="000A7211" w:rsidRPr="008D5BC7" w:rsidRDefault="000A7211" w:rsidP="00816EA4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color w:val="FFFFFF"/>
              <w:lang w:val="bg-BG"/>
            </w:rPr>
          </w:pPr>
          <w:r w:rsidRPr="008D5BC7">
            <w:rPr>
              <w:rFonts w:ascii="Calibri" w:eastAsia="Calibri" w:hAnsi="Calibri"/>
              <w:lang w:val="bg-BG"/>
            </w:rPr>
            <w:fldChar w:fldCharType="begin"/>
          </w:r>
          <w:r w:rsidRPr="008D5BC7">
            <w:rPr>
              <w:rFonts w:ascii="Calibri" w:eastAsia="Calibri" w:hAnsi="Calibri"/>
              <w:lang w:val="bg-BG"/>
            </w:rPr>
            <w:instrText xml:space="preserve"> PAGE   \* MERGEFORMAT </w:instrText>
          </w:r>
          <w:r w:rsidRPr="008D5BC7">
            <w:rPr>
              <w:rFonts w:ascii="Calibri" w:eastAsia="Calibri" w:hAnsi="Calibri"/>
              <w:lang w:val="bg-BG"/>
            </w:rPr>
            <w:fldChar w:fldCharType="separate"/>
          </w:r>
          <w:r w:rsidR="008D5BC7">
            <w:rPr>
              <w:rFonts w:ascii="Calibri" w:eastAsia="Calibri" w:hAnsi="Calibri"/>
              <w:noProof/>
              <w:lang w:val="bg-BG"/>
            </w:rPr>
            <w:t>2</w:t>
          </w:r>
          <w:r w:rsidRPr="008D5BC7">
            <w:rPr>
              <w:rFonts w:ascii="Calibri" w:eastAsia="Calibri" w:hAnsi="Calibri"/>
              <w:noProof/>
              <w:color w:val="FFFFFF"/>
              <w:lang w:val="bg-BG"/>
            </w:rPr>
            <w:fldChar w:fldCharType="end"/>
          </w:r>
        </w:p>
        <w:p w14:paraId="52BD3267" w14:textId="77777777" w:rsidR="000A7211" w:rsidRPr="008D5BC7" w:rsidRDefault="000A7211" w:rsidP="00816EA4">
          <w:pPr>
            <w:spacing w:after="200" w:line="276" w:lineRule="auto"/>
            <w:rPr>
              <w:rFonts w:ascii="Calibri" w:eastAsia="Calibri" w:hAnsi="Calibri"/>
              <w:lang w:val="bg-BG"/>
            </w:rPr>
          </w:pPr>
        </w:p>
      </w:tc>
    </w:tr>
  </w:tbl>
  <w:p w14:paraId="32D2E302" w14:textId="77777777" w:rsidR="000A7211" w:rsidRPr="008D5BC7" w:rsidRDefault="000A7211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D3F40" w14:textId="77777777" w:rsidR="009D428E" w:rsidRDefault="009D428E" w:rsidP="0094648A">
      <w:pPr>
        <w:spacing w:after="0" w:line="240" w:lineRule="auto"/>
      </w:pPr>
      <w:r>
        <w:separator/>
      </w:r>
    </w:p>
  </w:footnote>
  <w:footnote w:type="continuationSeparator" w:id="0">
    <w:p w14:paraId="13502C63" w14:textId="77777777" w:rsidR="009D428E" w:rsidRDefault="009D428E" w:rsidP="00946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F7370" w14:textId="77777777" w:rsidR="0094648A" w:rsidRDefault="0094648A">
    <w:pPr>
      <w:pStyle w:val="Header"/>
    </w:pPr>
    <w:r>
      <w:rPr>
        <w:noProof/>
      </w:rPr>
      <w:drawing>
        <wp:inline distT="0" distB="0" distL="0" distR="0" wp14:anchorId="1309AD9C" wp14:editId="7556081E">
          <wp:extent cx="2222938" cy="854711"/>
          <wp:effectExtent l="0" t="0" r="0" b="0"/>
          <wp:docPr id="3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22938" cy="8547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00826DEC" wp14:editId="26BFB680">
          <wp:extent cx="2212759" cy="892823"/>
          <wp:effectExtent l="0" t="0" r="0" b="2540"/>
          <wp:docPr id="4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25277" cy="8978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D4C90"/>
    <w:multiLevelType w:val="multilevel"/>
    <w:tmpl w:val="F8EE89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347716F"/>
    <w:multiLevelType w:val="multilevel"/>
    <w:tmpl w:val="E0A80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B546759"/>
    <w:multiLevelType w:val="hybridMultilevel"/>
    <w:tmpl w:val="EBAE0F18"/>
    <w:lvl w:ilvl="0" w:tplc="C2303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8A"/>
    <w:rsid w:val="0003196B"/>
    <w:rsid w:val="000466BB"/>
    <w:rsid w:val="0005626F"/>
    <w:rsid w:val="00056F0B"/>
    <w:rsid w:val="000652B1"/>
    <w:rsid w:val="0007594B"/>
    <w:rsid w:val="000A7211"/>
    <w:rsid w:val="000D315E"/>
    <w:rsid w:val="000E786C"/>
    <w:rsid w:val="00144DF9"/>
    <w:rsid w:val="001642EE"/>
    <w:rsid w:val="00184B1E"/>
    <w:rsid w:val="00213895"/>
    <w:rsid w:val="00224270"/>
    <w:rsid w:val="002323C7"/>
    <w:rsid w:val="00251E92"/>
    <w:rsid w:val="00260E68"/>
    <w:rsid w:val="00266E9E"/>
    <w:rsid w:val="0027608B"/>
    <w:rsid w:val="002C304B"/>
    <w:rsid w:val="00317C92"/>
    <w:rsid w:val="003F07C1"/>
    <w:rsid w:val="00420EB9"/>
    <w:rsid w:val="00495610"/>
    <w:rsid w:val="00536C06"/>
    <w:rsid w:val="0056443A"/>
    <w:rsid w:val="00571D0C"/>
    <w:rsid w:val="00575F59"/>
    <w:rsid w:val="005F2E35"/>
    <w:rsid w:val="00653319"/>
    <w:rsid w:val="00680872"/>
    <w:rsid w:val="006952DE"/>
    <w:rsid w:val="006C3A06"/>
    <w:rsid w:val="00742307"/>
    <w:rsid w:val="007662FF"/>
    <w:rsid w:val="00772954"/>
    <w:rsid w:val="007B033B"/>
    <w:rsid w:val="00802053"/>
    <w:rsid w:val="00807244"/>
    <w:rsid w:val="00811E94"/>
    <w:rsid w:val="00830AE5"/>
    <w:rsid w:val="008D5BC7"/>
    <w:rsid w:val="008F1504"/>
    <w:rsid w:val="0094648A"/>
    <w:rsid w:val="009D428E"/>
    <w:rsid w:val="00A97031"/>
    <w:rsid w:val="00B84855"/>
    <w:rsid w:val="00BA612B"/>
    <w:rsid w:val="00BD3410"/>
    <w:rsid w:val="00C175FB"/>
    <w:rsid w:val="00C21940"/>
    <w:rsid w:val="00CB026A"/>
    <w:rsid w:val="00CF68A3"/>
    <w:rsid w:val="00D11A15"/>
    <w:rsid w:val="00D34F96"/>
    <w:rsid w:val="00D370D7"/>
    <w:rsid w:val="00D97EEB"/>
    <w:rsid w:val="00DC589C"/>
    <w:rsid w:val="00DE0191"/>
    <w:rsid w:val="00DE2C74"/>
    <w:rsid w:val="00DF2075"/>
    <w:rsid w:val="00E0593E"/>
    <w:rsid w:val="00E33FC3"/>
    <w:rsid w:val="00E9363F"/>
    <w:rsid w:val="00E951D2"/>
    <w:rsid w:val="00EA666A"/>
    <w:rsid w:val="00EA68C6"/>
    <w:rsid w:val="00EB629A"/>
    <w:rsid w:val="00EC4F05"/>
    <w:rsid w:val="00EE3BB9"/>
    <w:rsid w:val="00EF0DCB"/>
    <w:rsid w:val="00F06752"/>
    <w:rsid w:val="00F300BD"/>
    <w:rsid w:val="00F8334C"/>
    <w:rsid w:val="00F97BA6"/>
    <w:rsid w:val="00FA685C"/>
    <w:rsid w:val="00FB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0F0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64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4648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48A"/>
  </w:style>
  <w:style w:type="paragraph" w:styleId="Footer">
    <w:name w:val="footer"/>
    <w:basedOn w:val="Normal"/>
    <w:link w:val="FooterChar"/>
    <w:uiPriority w:val="99"/>
    <w:unhideWhenUsed/>
    <w:rsid w:val="0094648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48A"/>
  </w:style>
  <w:style w:type="character" w:styleId="CommentReference">
    <w:name w:val="annotation reference"/>
    <w:basedOn w:val="DefaultParagraphFont"/>
    <w:uiPriority w:val="99"/>
    <w:semiHidden/>
    <w:unhideWhenUsed/>
    <w:rsid w:val="006533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3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3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3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3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31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53319"/>
    <w:pPr>
      <w:spacing w:after="0" w:line="240" w:lineRule="auto"/>
    </w:pPr>
  </w:style>
  <w:style w:type="table" w:styleId="TableGrid">
    <w:name w:val="Table Grid"/>
    <w:basedOn w:val="TableNormal"/>
    <w:uiPriority w:val="39"/>
    <w:rsid w:val="00695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Question,Гл точки,Normal bullet 2,List Paragraph2,List Paragraph1"/>
    <w:basedOn w:val="Normal"/>
    <w:link w:val="ListParagraphChar"/>
    <w:uiPriority w:val="34"/>
    <w:qFormat/>
    <w:rsid w:val="006952DE"/>
    <w:pPr>
      <w:ind w:left="720"/>
      <w:contextualSpacing/>
    </w:pPr>
  </w:style>
  <w:style w:type="character" w:customStyle="1" w:styleId="ListParagraphChar">
    <w:name w:val="List Paragraph Char"/>
    <w:aliases w:val="Question Char,Гл точки Char,Normal bullet 2 Char,List Paragraph2 Char,List Paragraph1 Char"/>
    <w:link w:val="ListParagraph"/>
    <w:uiPriority w:val="34"/>
    <w:locked/>
    <w:rsid w:val="00695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2020-03-11T12:46:00Z</dcterms:created>
  <dcterms:modified xsi:type="dcterms:W3CDTF">2020-03-11T12:46:00Z</dcterms:modified>
</cp:coreProperties>
</file>